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ind w:left="640" w:hanging="640" w:hanging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附件1：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办公设备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采购需求</w:t>
      </w:r>
    </w:p>
    <w:tbl>
      <w:tblPr>
        <w:tblStyle w:val="5"/>
        <w:tblpPr w:leftFromText="180" w:rightFromText="180" w:vertAnchor="text" w:horzAnchor="page" w:tblpX="1942" w:tblpY="511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07"/>
        <w:gridCol w:w="1112"/>
        <w:gridCol w:w="915"/>
        <w:gridCol w:w="478"/>
        <w:gridCol w:w="742"/>
        <w:gridCol w:w="805"/>
        <w:gridCol w:w="2085"/>
        <w:gridCol w:w="645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意向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主要参数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主要用途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高清摄像机</w:t>
            </w: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  <w:t>DH-IPC-HFW2433DM-4G-SA-IL</w:t>
            </w: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高清摄像机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大华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采用 400万像素1/3英寸CMOS图像传感器，低照度效果好，图像清晰度高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可输出400万(2560×1440)@25fps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支持H.265编码，压缩比高，实现 码流传输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内置高效暖光和红外补光灯，红外监控距离80米，暖光补光距离30米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支持走廊模式，宽动态，3D降噪，强光抑制，背光补偿，数字水印，适用不同监控环境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支持ROI，SMART H.264/H.265，灵活编码，适用不同带宽和存储环境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支持256G Micro SD卡，内置MIC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支持DC12V供电方式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支持IP67防护等级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支持4G功能，电信，移动，联通三大运营商</w:t>
            </w: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授课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659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含电源支架等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三角架</w:t>
            </w: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配件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铝合金管材，可自由伸缩，伸缩距离1米—2米，可折叠、轻便</w:t>
            </w: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授课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659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与摄像机配套使用</w:t>
            </w:r>
            <w:r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SD存储卡</w:t>
            </w: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128G</w:t>
            </w: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SD卡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容量：128GB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速度级别：UHS-I U3 Class 10</w:t>
            </w: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授课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659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UPS电源</w:t>
            </w: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备用电源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5V9V12V应急备用不间断电源DC直流UPS充电宝</w:t>
            </w: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授课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659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单台摄像机供电10小时以上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pStyle w:val="2"/>
              <w:widowControl/>
              <w:spacing w:beforeAutospacing="0" w:after="300" w:afterAutospacing="0" w:line="525" w:lineRule="atLeast"/>
              <w:textAlignment w:val="top"/>
              <w:rPr>
                <w:rFonts w:hint="default" w:ascii="等线" w:hAnsi="等线" w:eastAsia="等线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多功能复印机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225i</w:t>
            </w: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A3黑白多功能复印机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柯尼卡美能达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复印速度：22页/分钟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复印分辨路：600×600dpi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最大复印纸张：A3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纸盒容量：350页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纸盒数量：2个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双面器：标配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输稿器：标配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扫描类型：全彩色扫描仪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办公</w:t>
            </w:r>
          </w:p>
        </w:tc>
        <w:tc>
          <w:tcPr>
            <w:tcW w:w="659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Dk0ZTAzM2VhZjEzMjI5ZTZjMTk5YWZhY2MyYzIifQ=="/>
  </w:docVars>
  <w:rsids>
    <w:rsidRoot w:val="00E31378"/>
    <w:rsid w:val="00077555"/>
    <w:rsid w:val="001A6265"/>
    <w:rsid w:val="001C7EBE"/>
    <w:rsid w:val="004933F9"/>
    <w:rsid w:val="00A22BD7"/>
    <w:rsid w:val="00C46D29"/>
    <w:rsid w:val="00CA2094"/>
    <w:rsid w:val="00E31378"/>
    <w:rsid w:val="00E77523"/>
    <w:rsid w:val="16404C4C"/>
    <w:rsid w:val="2F00703C"/>
    <w:rsid w:val="36F64B18"/>
    <w:rsid w:val="42F0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104</Words>
  <Characters>598</Characters>
  <Lines>4</Lines>
  <Paragraphs>1</Paragraphs>
  <TotalTime>54</TotalTime>
  <ScaleCrop>false</ScaleCrop>
  <LinksUpToDate>false</LinksUpToDate>
  <CharactersWithSpaces>701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2023-06-13T02:03:00Z</dcterms:created>
  <dc:creator>Administrator</dc:creator>
  <cp:lastModifiedBy>胡清</cp:lastModifiedBy>
  <dcterms:modified xsi:type="dcterms:W3CDTF">2023-08-15T04:38:52Z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506492A1A5474E57BC56755759114952_13</vt:lpwstr>
  </property>
</Properties>
</file>